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5FD2B" w14:textId="28A5BD4B" w:rsidR="00933272" w:rsidRDefault="00933272" w:rsidP="00933272">
      <w:pPr>
        <w:spacing w:after="0"/>
        <w:jc w:val="center"/>
        <w:rPr>
          <w:rFonts w:ascii="Times New Roman" w:hAnsi="Times New Roman" w:cs="Times New Roman"/>
          <w:sz w:val="28"/>
          <w:szCs w:val="28"/>
        </w:rPr>
      </w:pPr>
    </w:p>
    <w:p w14:paraId="5DAA5072" w14:textId="06B1F5DA" w:rsidR="00970E87" w:rsidRDefault="00970E87" w:rsidP="002F498E">
      <w:pPr>
        <w:spacing w:after="0"/>
        <w:ind w:firstLine="720"/>
        <w:rPr>
          <w:rFonts w:ascii="Times New Roman" w:hAnsi="Times New Roman" w:cs="Times New Roman"/>
          <w:sz w:val="28"/>
          <w:szCs w:val="28"/>
        </w:rPr>
      </w:pPr>
    </w:p>
    <w:p w14:paraId="1572D102" w14:textId="70F3799A" w:rsidR="00DB04B9" w:rsidRPr="004874AE" w:rsidRDefault="00DB04B9" w:rsidP="004874AE">
      <w:pPr>
        <w:pStyle w:val="Title"/>
        <w:jc w:val="center"/>
        <w:rPr>
          <w:rFonts w:ascii="Times New Roman" w:hAnsi="Times New Roman" w:cs="Times New Roman"/>
        </w:rPr>
      </w:pPr>
      <w:r w:rsidRPr="004874AE">
        <w:rPr>
          <w:rFonts w:ascii="Times New Roman" w:hAnsi="Times New Roman" w:cs="Times New Roman"/>
        </w:rPr>
        <w:t>Zenia Warren</w:t>
      </w:r>
    </w:p>
    <w:p w14:paraId="36147ECF" w14:textId="478CF118" w:rsidR="00970E87" w:rsidRPr="004874AE" w:rsidRDefault="00970E87" w:rsidP="004874AE">
      <w:pPr>
        <w:pStyle w:val="Heading1"/>
        <w:spacing w:before="0" w:line="240" w:lineRule="auto"/>
        <w:jc w:val="center"/>
        <w:rPr>
          <w:rFonts w:ascii="Times New Roman" w:hAnsi="Times New Roman" w:cs="Times New Roman"/>
          <w:color w:val="auto"/>
        </w:rPr>
      </w:pPr>
      <w:r w:rsidRPr="004874AE">
        <w:rPr>
          <w:rFonts w:ascii="Times New Roman" w:hAnsi="Times New Roman" w:cs="Times New Roman"/>
          <w:color w:val="auto"/>
        </w:rPr>
        <w:t xml:space="preserve">TFRW </w:t>
      </w:r>
      <w:r w:rsidR="002F498E" w:rsidRPr="004874AE">
        <w:rPr>
          <w:rFonts w:ascii="Times New Roman" w:hAnsi="Times New Roman" w:cs="Times New Roman"/>
          <w:color w:val="auto"/>
        </w:rPr>
        <w:t>President</w:t>
      </w:r>
    </w:p>
    <w:p w14:paraId="4DE8148E" w14:textId="6E66C28C" w:rsidR="002F498E" w:rsidRPr="004874AE" w:rsidRDefault="00BC3847" w:rsidP="004874AE">
      <w:pPr>
        <w:pStyle w:val="Heading1"/>
        <w:spacing w:before="0" w:line="240" w:lineRule="auto"/>
        <w:jc w:val="center"/>
        <w:rPr>
          <w:rFonts w:ascii="Times New Roman" w:hAnsi="Times New Roman" w:cs="Times New Roman"/>
          <w:color w:val="auto"/>
        </w:rPr>
      </w:pPr>
      <w:r w:rsidRPr="004874AE">
        <w:rPr>
          <w:rFonts w:ascii="Times New Roman" w:hAnsi="Times New Roman" w:cs="Times New Roman"/>
          <w:color w:val="auto"/>
        </w:rPr>
        <w:t xml:space="preserve">Immediate Past </w:t>
      </w:r>
      <w:r w:rsidR="00EE0535" w:rsidRPr="004874AE">
        <w:rPr>
          <w:rFonts w:ascii="Times New Roman" w:hAnsi="Times New Roman" w:cs="Times New Roman"/>
          <w:color w:val="auto"/>
        </w:rPr>
        <w:t>President,</w:t>
      </w:r>
    </w:p>
    <w:p w14:paraId="09B5384A" w14:textId="77425C08" w:rsidR="00A1696C" w:rsidRPr="004874AE" w:rsidRDefault="00EE0535" w:rsidP="004874AE">
      <w:pPr>
        <w:pStyle w:val="Heading1"/>
        <w:spacing w:before="0" w:line="240" w:lineRule="auto"/>
        <w:jc w:val="center"/>
        <w:rPr>
          <w:rFonts w:ascii="Times New Roman" w:hAnsi="Times New Roman" w:cs="Times New Roman"/>
          <w:color w:val="auto"/>
        </w:rPr>
      </w:pPr>
      <w:r w:rsidRPr="004874AE">
        <w:rPr>
          <w:rFonts w:ascii="Times New Roman" w:hAnsi="Times New Roman" w:cs="Times New Roman"/>
          <w:color w:val="auto"/>
        </w:rPr>
        <w:t>Central Texas Republican Women</w:t>
      </w:r>
    </w:p>
    <w:p w14:paraId="083D151A" w14:textId="77777777" w:rsidR="00EE0535" w:rsidRDefault="00EE0535" w:rsidP="002F498E">
      <w:pPr>
        <w:spacing w:after="0" w:line="240" w:lineRule="auto"/>
        <w:jc w:val="center"/>
        <w:rPr>
          <w:rFonts w:ascii="Times New Roman" w:hAnsi="Times New Roman" w:cs="Times New Roman"/>
          <w:sz w:val="28"/>
          <w:szCs w:val="28"/>
        </w:rPr>
      </w:pPr>
    </w:p>
    <w:p w14:paraId="4E1E8F1B" w14:textId="77777777" w:rsidR="00970E87" w:rsidRDefault="00970E87" w:rsidP="00970E87">
      <w:pPr>
        <w:spacing w:after="0" w:line="20" w:lineRule="atLeast"/>
        <w:ind w:firstLine="90"/>
        <w:rPr>
          <w:rFonts w:ascii="Times New Roman" w:hAnsi="Times New Roman" w:cs="Times New Roman"/>
          <w:sz w:val="26"/>
          <w:szCs w:val="26"/>
        </w:rPr>
      </w:pPr>
    </w:p>
    <w:p w14:paraId="668911BC" w14:textId="554B33E5" w:rsidR="00506126" w:rsidRDefault="00506126" w:rsidP="00CD7C0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Zenia Warren serves as the 2024-2025 President for Texas Federation of Republican Women (TFRW). She was elected to this position at the 34th Biennial Convention. She has been actively involved with the Republican Party of Texas (RPT), Bell County, and TFRW for over 17 years.  Zenia is a Grassroots Core Volunteer active with her club Central Texas Republican Women (CTPW) and serves as Immediate Past President.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Her past service with TFRW includes TFRW 1st VP from 2022-2023, TFRW VP Membership from 2020-2021, and TFRW</w:t>
      </w:r>
      <w:r w:rsidR="0062781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SD 24 District Director from 2016 thru 2019. She received TFRW Tribute to Women Honoree Award in 2014 and 2016, and TFRW Top “10” Award in 2019.</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Her service with CTRW includes serving as President (2014, 2015, 2019, 202</w:t>
      </w:r>
      <w:r w:rsidR="008A40FE">
        <w:rPr>
          <w:rFonts w:ascii="Times New Roman" w:eastAsia="Times New Roman" w:hAnsi="Times New Roman" w:cs="Times New Roman"/>
          <w:sz w:val="24"/>
          <w:szCs w:val="24"/>
        </w:rPr>
        <w:t>0</w:t>
      </w:r>
      <w:r>
        <w:rPr>
          <w:rFonts w:ascii="Times New Roman" w:eastAsia="Times New Roman" w:hAnsi="Times New Roman" w:cs="Times New Roman"/>
          <w:sz w:val="24"/>
          <w:szCs w:val="24"/>
        </w:rPr>
        <w:t>, 2021, and 2022), 1st Vice President Programs, 2nd Vice President Membership, Americanism Chair, Awards Chair, Newsletter Editor and Website Manager. She is also the current Parliamentarian for CTRW.</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 xml:space="preserve">Currently, Zenia is a Deputy Voter Registrar (VDR), she has worked as an Election Judge, Clerk, Ballot Board Member, Primary Committee, and is Precinct 214 Chair in Bell County. She also served as Bell County Republican Party Vice-Chair from 2014 to 2018. Zenia has worked on many Candidate steering committees and numerous campaigns including Mighty Texas Strike Force and Victory 2020. She has attended numerous Conventions including RPT, National Federation of Republican Women (NFRW), and TFRW.  She has also worked with the RPT and Republican National Committee (RNC) in numerous Campaign training classes as an instructor.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Zenia retired in 2012, working as the Office Administrator for the Bell County Attorney’s Office. She has resided in Killeen, Texas, for over 40 years with her husband Bob Weber; both have honorably served in the US Army. She is a Vietnam Era Veteran. </w:t>
      </w:r>
    </w:p>
    <w:p w14:paraId="703625D9" w14:textId="77777777" w:rsidR="003578C7" w:rsidRPr="00CC7C14" w:rsidRDefault="003578C7" w:rsidP="00CD7C02">
      <w:pPr>
        <w:spacing w:after="0" w:line="20" w:lineRule="atLeast"/>
        <w:rPr>
          <w:sz w:val="28"/>
          <w:szCs w:val="28"/>
        </w:rPr>
      </w:pPr>
    </w:p>
    <w:sectPr w:rsidR="003578C7" w:rsidRPr="00CC7C14" w:rsidSect="0028649A">
      <w:pgSz w:w="12240" w:h="15840"/>
      <w:pgMar w:top="1008" w:right="162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C14"/>
    <w:rsid w:val="00000F6F"/>
    <w:rsid w:val="001B7FF1"/>
    <w:rsid w:val="001E676C"/>
    <w:rsid w:val="0028649A"/>
    <w:rsid w:val="002D762F"/>
    <w:rsid w:val="002F0048"/>
    <w:rsid w:val="002F498E"/>
    <w:rsid w:val="003542DE"/>
    <w:rsid w:val="003578C7"/>
    <w:rsid w:val="004874AE"/>
    <w:rsid w:val="005054C5"/>
    <w:rsid w:val="00506126"/>
    <w:rsid w:val="00506A1F"/>
    <w:rsid w:val="005510E4"/>
    <w:rsid w:val="00552976"/>
    <w:rsid w:val="00572904"/>
    <w:rsid w:val="00582B35"/>
    <w:rsid w:val="00627813"/>
    <w:rsid w:val="006702AF"/>
    <w:rsid w:val="007246F1"/>
    <w:rsid w:val="00795946"/>
    <w:rsid w:val="007F23F0"/>
    <w:rsid w:val="0087054D"/>
    <w:rsid w:val="00872C82"/>
    <w:rsid w:val="00892F33"/>
    <w:rsid w:val="008A40DF"/>
    <w:rsid w:val="008A40FE"/>
    <w:rsid w:val="008C5D88"/>
    <w:rsid w:val="00933272"/>
    <w:rsid w:val="00970E87"/>
    <w:rsid w:val="0098788D"/>
    <w:rsid w:val="009A5C66"/>
    <w:rsid w:val="009B6911"/>
    <w:rsid w:val="009C23A2"/>
    <w:rsid w:val="009C4DDE"/>
    <w:rsid w:val="00A1696C"/>
    <w:rsid w:val="00B35D8E"/>
    <w:rsid w:val="00B90737"/>
    <w:rsid w:val="00BC2C13"/>
    <w:rsid w:val="00BC3847"/>
    <w:rsid w:val="00BC717A"/>
    <w:rsid w:val="00BF60DC"/>
    <w:rsid w:val="00C35D26"/>
    <w:rsid w:val="00C47ABA"/>
    <w:rsid w:val="00C84D1B"/>
    <w:rsid w:val="00CB2BBC"/>
    <w:rsid w:val="00CC7C14"/>
    <w:rsid w:val="00CD33FD"/>
    <w:rsid w:val="00CD7C02"/>
    <w:rsid w:val="00D05FED"/>
    <w:rsid w:val="00D26642"/>
    <w:rsid w:val="00D57C97"/>
    <w:rsid w:val="00D70349"/>
    <w:rsid w:val="00D75FB6"/>
    <w:rsid w:val="00DB04B9"/>
    <w:rsid w:val="00DC2045"/>
    <w:rsid w:val="00E00E4B"/>
    <w:rsid w:val="00EB07EF"/>
    <w:rsid w:val="00EB71A9"/>
    <w:rsid w:val="00EE0535"/>
    <w:rsid w:val="00F030D6"/>
    <w:rsid w:val="00F155FC"/>
    <w:rsid w:val="00F73B60"/>
    <w:rsid w:val="00F92171"/>
    <w:rsid w:val="00FC0C64"/>
    <w:rsid w:val="00FC396E"/>
    <w:rsid w:val="00FE19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AB36F"/>
  <w15:docId w15:val="{28203ACF-49D0-45B2-A5A1-A62683584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07EF"/>
  </w:style>
  <w:style w:type="paragraph" w:styleId="Heading1">
    <w:name w:val="heading 1"/>
    <w:basedOn w:val="Normal"/>
    <w:next w:val="Normal"/>
    <w:link w:val="Heading1Char"/>
    <w:uiPriority w:val="9"/>
    <w:qFormat/>
    <w:rsid w:val="004874A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C7C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7C14"/>
    <w:rPr>
      <w:rFonts w:ascii="Tahoma" w:hAnsi="Tahoma" w:cs="Tahoma"/>
      <w:sz w:val="16"/>
      <w:szCs w:val="16"/>
    </w:rPr>
  </w:style>
  <w:style w:type="paragraph" w:styleId="Title">
    <w:name w:val="Title"/>
    <w:basedOn w:val="Normal"/>
    <w:next w:val="Normal"/>
    <w:link w:val="TitleChar"/>
    <w:uiPriority w:val="10"/>
    <w:qFormat/>
    <w:rsid w:val="004874A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74AE"/>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4874AE"/>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484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286</Words>
  <Characters>1634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Zenia</dc:creator>
  <cp:lastModifiedBy>Erica Whatley</cp:lastModifiedBy>
  <cp:revision>2</cp:revision>
  <cp:lastPrinted>2023-01-08T16:59:00Z</cp:lastPrinted>
  <dcterms:created xsi:type="dcterms:W3CDTF">2024-03-05T18:31:00Z</dcterms:created>
  <dcterms:modified xsi:type="dcterms:W3CDTF">2024-03-05T18:31:00Z</dcterms:modified>
</cp:coreProperties>
</file>